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f11d8c93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dce8a560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Broach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1a18557414fa3" /><Relationship Type="http://schemas.openxmlformats.org/officeDocument/2006/relationships/numbering" Target="/word/numbering.xml" Id="R059a132dc9ae437f" /><Relationship Type="http://schemas.openxmlformats.org/officeDocument/2006/relationships/settings" Target="/word/settings.xml" Id="Ra0cbab5161a441f3" /><Relationship Type="http://schemas.openxmlformats.org/officeDocument/2006/relationships/image" Target="/word/media/a6c57cb7-acde-4b21-a947-bb4f1440d3f3.png" Id="Rf3b7dce8a56043c8" /></Relationships>
</file>