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5afa111a1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04368f362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Bay Colony,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1fbea291d4952" /><Relationship Type="http://schemas.openxmlformats.org/officeDocument/2006/relationships/numbering" Target="/word/numbering.xml" Id="R7b8e437f91054515" /><Relationship Type="http://schemas.openxmlformats.org/officeDocument/2006/relationships/settings" Target="/word/settings.xml" Id="R81251a81832f4821" /><Relationship Type="http://schemas.openxmlformats.org/officeDocument/2006/relationships/image" Target="/word/media/89d57dff-ad3e-458c-925b-e7e48e738c7f.png" Id="Rfeb04368f3624638" /></Relationships>
</file>