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5524bb833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ea71e4b23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 Cove,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fe9c732ca44fc" /><Relationship Type="http://schemas.openxmlformats.org/officeDocument/2006/relationships/numbering" Target="/word/numbering.xml" Id="R98dbf40d1cd347c7" /><Relationship Type="http://schemas.openxmlformats.org/officeDocument/2006/relationships/settings" Target="/word/settings.xml" Id="R24300efb0d104eb2" /><Relationship Type="http://schemas.openxmlformats.org/officeDocument/2006/relationships/image" Target="/word/media/2efda632-ec28-4685-af84-95e567750b63.png" Id="R18dea71e4b234e7c" /></Relationships>
</file>