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0d6b1a22d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41fb9af02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Meadow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61f1264c043e3" /><Relationship Type="http://schemas.openxmlformats.org/officeDocument/2006/relationships/numbering" Target="/word/numbering.xml" Id="R9201f8e49d9a4873" /><Relationship Type="http://schemas.openxmlformats.org/officeDocument/2006/relationships/settings" Target="/word/settings.xml" Id="R490ac3b3a23a42d6" /><Relationship Type="http://schemas.openxmlformats.org/officeDocument/2006/relationships/image" Target="/word/media/bbb553d1-e908-4dac-936c-52fbfd370fd2.png" Id="R27641fb9af024419" /></Relationships>
</file>