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5d7c57c02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01179b8e9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Broadmoor,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ed939e3de40e0" /><Relationship Type="http://schemas.openxmlformats.org/officeDocument/2006/relationships/numbering" Target="/word/numbering.xml" Id="R82c709df4de248e6" /><Relationship Type="http://schemas.openxmlformats.org/officeDocument/2006/relationships/settings" Target="/word/settings.xml" Id="R4f5197ab849e41fe" /><Relationship Type="http://schemas.openxmlformats.org/officeDocument/2006/relationships/image" Target="/word/media/f059dc01-0843-4f57-b7e6-84124523f5e9.png" Id="R1cf01179b8e947ce" /></Relationships>
</file>