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aef7a7d8d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e6e8314cf8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Broadmouth,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4778bff544df" /><Relationship Type="http://schemas.openxmlformats.org/officeDocument/2006/relationships/numbering" Target="/word/numbering.xml" Id="R2a09db1cc3284706" /><Relationship Type="http://schemas.openxmlformats.org/officeDocument/2006/relationships/settings" Target="/word/settings.xml" Id="R2c101b7ddd30457d" /><Relationship Type="http://schemas.openxmlformats.org/officeDocument/2006/relationships/image" Target="/word/media/f0aa3e03-4bb3-43a7-be37-a85b073cb56c.png" Id="R3be6e8314cf841a3" /></Relationships>
</file>