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aaac1898e64c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56868abe1f46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Broadview Park,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7019e195b24296" /><Relationship Type="http://schemas.openxmlformats.org/officeDocument/2006/relationships/numbering" Target="/word/numbering.xml" Id="R728e7198eda94e8e" /><Relationship Type="http://schemas.openxmlformats.org/officeDocument/2006/relationships/settings" Target="/word/settings.xml" Id="R48063a38a5354166" /><Relationship Type="http://schemas.openxmlformats.org/officeDocument/2006/relationships/image" Target="/word/media/bddb5d8e-c713-48b6-bcd0-9d44bba73fd9.png" Id="R5856868abe1f46d9" /></Relationships>
</file>