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ee2c05c6ef4f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8b7fb488c645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Broadway Junction,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931a263ed34858" /><Relationship Type="http://schemas.openxmlformats.org/officeDocument/2006/relationships/numbering" Target="/word/numbering.xml" Id="R5ffb1cd8686f4f6c" /><Relationship Type="http://schemas.openxmlformats.org/officeDocument/2006/relationships/settings" Target="/word/settings.xml" Id="R2e2eab02028f4ac0" /><Relationship Type="http://schemas.openxmlformats.org/officeDocument/2006/relationships/image" Target="/word/media/5fddbceb-0b5d-4be5-bcbf-fffbc6069ce2.png" Id="R068b7fb488c64588" /></Relationships>
</file>