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4fa3fc6d9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16ce4a94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Brogden,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8e55283ab4f5f" /><Relationship Type="http://schemas.openxmlformats.org/officeDocument/2006/relationships/numbering" Target="/word/numbering.xml" Id="Rcd47af65510f4893" /><Relationship Type="http://schemas.openxmlformats.org/officeDocument/2006/relationships/settings" Target="/word/settings.xml" Id="R1b39c03a9d974a17" /><Relationship Type="http://schemas.openxmlformats.org/officeDocument/2006/relationships/image" Target="/word/media/10a6f8d1-0923-4916-b7de-9526119b10b8.png" Id="R74f16ce4a94147c9" /></Relationships>
</file>