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01b47b943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f9614fdbf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Brogdon,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53376f4764e0e" /><Relationship Type="http://schemas.openxmlformats.org/officeDocument/2006/relationships/numbering" Target="/word/numbering.xml" Id="R96237ea1e69d4db2" /><Relationship Type="http://schemas.openxmlformats.org/officeDocument/2006/relationships/settings" Target="/word/settings.xml" Id="R7a833415f5324f00" /><Relationship Type="http://schemas.openxmlformats.org/officeDocument/2006/relationships/image" Target="/word/media/053851e4-a59a-4573-8522-f246ccee77bb.png" Id="Re67f9614fdbf4c1e" /></Relationships>
</file>