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f212a028c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46bc862d1d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Brogueville,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acdc9ce694f8e" /><Relationship Type="http://schemas.openxmlformats.org/officeDocument/2006/relationships/numbering" Target="/word/numbering.xml" Id="Rdb7914654375403d" /><Relationship Type="http://schemas.openxmlformats.org/officeDocument/2006/relationships/settings" Target="/word/settings.xml" Id="R147892d106964699" /><Relationship Type="http://schemas.openxmlformats.org/officeDocument/2006/relationships/image" Target="/word/media/8cd68a8d-e57f-4136-a3a7-b5c32f9d5608.png" Id="Rb046bc862d1d401b" /></Relationships>
</file>