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0bcb6391f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6475fd433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Bronx River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8f262eed44513" /><Relationship Type="http://schemas.openxmlformats.org/officeDocument/2006/relationships/numbering" Target="/word/numbering.xml" Id="R8f3c1b5ba1fe48d4" /><Relationship Type="http://schemas.openxmlformats.org/officeDocument/2006/relationships/settings" Target="/word/settings.xml" Id="R5b01d12c03e04a80" /><Relationship Type="http://schemas.openxmlformats.org/officeDocument/2006/relationships/image" Target="/word/media/201d88f6-e1cb-4496-8d78-c68c7cd232f8.png" Id="Rbe96475fd4334df2" /></Relationships>
</file>