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0f71b08c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e1d1d063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0c2267c24fc2" /><Relationship Type="http://schemas.openxmlformats.org/officeDocument/2006/relationships/numbering" Target="/word/numbering.xml" Id="Rb319579a57d9405e" /><Relationship Type="http://schemas.openxmlformats.org/officeDocument/2006/relationships/settings" Target="/word/settings.xml" Id="R5b0c72e2efe14410" /><Relationship Type="http://schemas.openxmlformats.org/officeDocument/2006/relationships/image" Target="/word/media/851e47c7-c7fd-48a9-a142-2300174fbbfe.png" Id="R841e1d1d06394f79" /></Relationships>
</file>