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effce98b048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8630f5b3b948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 Green Meadow,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40cc34dc749ad" /><Relationship Type="http://schemas.openxmlformats.org/officeDocument/2006/relationships/numbering" Target="/word/numbering.xml" Id="Rb42455771e52418c" /><Relationship Type="http://schemas.openxmlformats.org/officeDocument/2006/relationships/settings" Target="/word/settings.xml" Id="R59351443d26e4374" /><Relationship Type="http://schemas.openxmlformats.org/officeDocument/2006/relationships/image" Target="/word/media/0a2a93fa-1861-43f5-bf35-d575e66f871e.png" Id="R6b8630f5b3b9481a" /></Relationships>
</file>