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54c2b8dfb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59a1696af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4da702b794b57" /><Relationship Type="http://schemas.openxmlformats.org/officeDocument/2006/relationships/numbering" Target="/word/numbering.xml" Id="Rd378517b8f774034" /><Relationship Type="http://schemas.openxmlformats.org/officeDocument/2006/relationships/settings" Target="/word/settings.xml" Id="R5e04748877bf420a" /><Relationship Type="http://schemas.openxmlformats.org/officeDocument/2006/relationships/image" Target="/word/media/ca523ab3-caa6-4f38-9b76-5a50277bff9c.png" Id="R20759a1696af4dc2" /></Relationships>
</file>