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efbdb240a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a1c97e93a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Brookcliff,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86620f47e4b15" /><Relationship Type="http://schemas.openxmlformats.org/officeDocument/2006/relationships/numbering" Target="/word/numbering.xml" Id="Rb414aed3a8b746b3" /><Relationship Type="http://schemas.openxmlformats.org/officeDocument/2006/relationships/settings" Target="/word/settings.xml" Id="R9fc212f501554658" /><Relationship Type="http://schemas.openxmlformats.org/officeDocument/2006/relationships/image" Target="/word/media/ea0d794e-3cc8-44f6-93de-81a0109ed977.png" Id="Ra4ca1c97e93a4c85" /></Relationships>
</file>