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c9064c8e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b0efb2904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3ae65553e4168" /><Relationship Type="http://schemas.openxmlformats.org/officeDocument/2006/relationships/numbering" Target="/word/numbering.xml" Id="Rbb32f37628ec4286" /><Relationship Type="http://schemas.openxmlformats.org/officeDocument/2006/relationships/settings" Target="/word/settings.xml" Id="Rfadc145c79334f9a" /><Relationship Type="http://schemas.openxmlformats.org/officeDocument/2006/relationships/image" Target="/word/media/75848287-0694-40b1-83b6-a9f3a5a12a25.png" Id="R0a1b0efb29044812" /></Relationships>
</file>