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fba0043f6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46858e378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Brookfield,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0efbcd15e4d1a" /><Relationship Type="http://schemas.openxmlformats.org/officeDocument/2006/relationships/numbering" Target="/word/numbering.xml" Id="Re8bc460c96d64e9e" /><Relationship Type="http://schemas.openxmlformats.org/officeDocument/2006/relationships/settings" Target="/word/settings.xml" Id="R9634c9ac966848fb" /><Relationship Type="http://schemas.openxmlformats.org/officeDocument/2006/relationships/image" Target="/word/media/a2479616-da72-4327-8940-be54f3e3f860.png" Id="Rd5e46858e3784ec7" /></Relationships>
</file>