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6c54ad99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7f6ccd2a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584f6fc2498a" /><Relationship Type="http://schemas.openxmlformats.org/officeDocument/2006/relationships/numbering" Target="/word/numbering.xml" Id="R15c6f297c3ad44fa" /><Relationship Type="http://schemas.openxmlformats.org/officeDocument/2006/relationships/settings" Target="/word/settings.xml" Id="Ree211ff37c004a79" /><Relationship Type="http://schemas.openxmlformats.org/officeDocument/2006/relationships/image" Target="/word/media/641cdcaa-e1f0-41b4-ab06-46636601997f.png" Id="Rac37f6ccd2ad448a" /></Relationships>
</file>