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bf9413a0c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4678fe66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2c13e569c43be" /><Relationship Type="http://schemas.openxmlformats.org/officeDocument/2006/relationships/numbering" Target="/word/numbering.xml" Id="Rb8b727fbaf6f46d1" /><Relationship Type="http://schemas.openxmlformats.org/officeDocument/2006/relationships/settings" Target="/word/settings.xml" Id="Rfc53d8fb5ddb4b69" /><Relationship Type="http://schemas.openxmlformats.org/officeDocument/2006/relationships/image" Target="/word/media/eb2ff4ba-b8f1-4526-8a97-3441560dea05.png" Id="R05424678fe6648fe" /></Relationships>
</file>