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87e0ccd99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183d9523c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Brookville Lakes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e0e346eeb485e" /><Relationship Type="http://schemas.openxmlformats.org/officeDocument/2006/relationships/numbering" Target="/word/numbering.xml" Id="Rf3e74aa2090c498e" /><Relationship Type="http://schemas.openxmlformats.org/officeDocument/2006/relationships/settings" Target="/word/settings.xml" Id="R2ea2c5a9327c4444" /><Relationship Type="http://schemas.openxmlformats.org/officeDocument/2006/relationships/image" Target="/word/media/f2dc7b85-00d9-4897-b5c3-511dd225b138.png" Id="R23d183d9523c479b" /></Relationships>
</file>