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c50b1791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773a7ffa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27fd5c8b34a21" /><Relationship Type="http://schemas.openxmlformats.org/officeDocument/2006/relationships/numbering" Target="/word/numbering.xml" Id="R75f458f287bc4d93" /><Relationship Type="http://schemas.openxmlformats.org/officeDocument/2006/relationships/settings" Target="/word/settings.xml" Id="R195d0bf008dc43b4" /><Relationship Type="http://schemas.openxmlformats.org/officeDocument/2006/relationships/image" Target="/word/media/0c5673e0-b3f1-40e9-b824-b4c263ff0c18.png" Id="R8358773a7ffa4d23" /></Relationships>
</file>