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9fb9859f7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1d84171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Broseley,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6b9549b0443d" /><Relationship Type="http://schemas.openxmlformats.org/officeDocument/2006/relationships/numbering" Target="/word/numbering.xml" Id="R3bcac3789fac4eb4" /><Relationship Type="http://schemas.openxmlformats.org/officeDocument/2006/relationships/settings" Target="/word/settings.xml" Id="Re7d2bcf172f04687" /><Relationship Type="http://schemas.openxmlformats.org/officeDocument/2006/relationships/image" Target="/word/media/2eeedb1e-20f8-49f3-8990-69f4a4a3152f.png" Id="Rf3921d84171f454e" /></Relationships>
</file>