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05f771e6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2be6c0bd9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Bridge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ca7be7bb14677" /><Relationship Type="http://schemas.openxmlformats.org/officeDocument/2006/relationships/numbering" Target="/word/numbering.xml" Id="Rca2b57caf4c64243" /><Relationship Type="http://schemas.openxmlformats.org/officeDocument/2006/relationships/settings" Target="/word/settings.xml" Id="Rb6fc5ac4da404be3" /><Relationship Type="http://schemas.openxmlformats.org/officeDocument/2006/relationships/image" Target="/word/media/a5117bb4-2f6c-4222-b406-dbfe523bef95.png" Id="Rc4b2be6c0bd940e5" /></Relationships>
</file>