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ec7ec338d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f051ffa4b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Brownbacks,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816cd11834d36" /><Relationship Type="http://schemas.openxmlformats.org/officeDocument/2006/relationships/numbering" Target="/word/numbering.xml" Id="Raba0b2e022064bd6" /><Relationship Type="http://schemas.openxmlformats.org/officeDocument/2006/relationships/settings" Target="/word/settings.xml" Id="R400a2d156b0f4f9b" /><Relationship Type="http://schemas.openxmlformats.org/officeDocument/2006/relationships/image" Target="/word/media/149a0934-5701-4af5-acde-7e6e77b9c65d.png" Id="Rf79f051ffa4b4100" /></Relationships>
</file>