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97c0fa8e7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a87dba1ea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 Store,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9c6207cb54a59" /><Relationship Type="http://schemas.openxmlformats.org/officeDocument/2006/relationships/numbering" Target="/word/numbering.xml" Id="R31980419ac244eec" /><Relationship Type="http://schemas.openxmlformats.org/officeDocument/2006/relationships/settings" Target="/word/settings.xml" Id="R5c8a66a4add14134" /><Relationship Type="http://schemas.openxmlformats.org/officeDocument/2006/relationships/image" Target="/word/media/5e161f0c-16fc-4e7d-b117-657996f2a997.png" Id="R648a87dba1ea410e" /></Relationships>
</file>