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ec5b843b6b47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672ba5708143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Browns Village,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12806b87ce4bd3" /><Relationship Type="http://schemas.openxmlformats.org/officeDocument/2006/relationships/numbering" Target="/word/numbering.xml" Id="Rc18711422d30491f" /><Relationship Type="http://schemas.openxmlformats.org/officeDocument/2006/relationships/settings" Target="/word/settings.xml" Id="R95e554118b444912" /><Relationship Type="http://schemas.openxmlformats.org/officeDocument/2006/relationships/image" Target="/word/media/843b8033-bbe6-4600-b969-b87273c7c7ca.png" Id="Rf1672ba570814355" /></Relationships>
</file>