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c8ec500ad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ca919c074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Brownsport,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3c76241514d86" /><Relationship Type="http://schemas.openxmlformats.org/officeDocument/2006/relationships/numbering" Target="/word/numbering.xml" Id="R8ac9dbd5c8444d84" /><Relationship Type="http://schemas.openxmlformats.org/officeDocument/2006/relationships/settings" Target="/word/settings.xml" Id="R4e2d3a56626e4417" /><Relationship Type="http://schemas.openxmlformats.org/officeDocument/2006/relationships/image" Target="/word/media/9bc14a02-87db-47cb-97bf-c401a053e5ab.png" Id="Rbf6ca919c0744e3f" /></Relationships>
</file>