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33074ba8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ae63346fc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23f778744fff" /><Relationship Type="http://schemas.openxmlformats.org/officeDocument/2006/relationships/numbering" Target="/word/numbering.xml" Id="R7fe2a8951be24425" /><Relationship Type="http://schemas.openxmlformats.org/officeDocument/2006/relationships/settings" Target="/word/settings.xml" Id="R6fcf5758634e4195" /><Relationship Type="http://schemas.openxmlformats.org/officeDocument/2006/relationships/image" Target="/word/media/1961d350-cae7-4ee5-8c67-68c40c067513.png" Id="R997ae63346fc42be" /></Relationships>
</file>