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76f1d5448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6ffe3169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Broyhill-McLean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dd94a2b2f4305" /><Relationship Type="http://schemas.openxmlformats.org/officeDocument/2006/relationships/numbering" Target="/word/numbering.xml" Id="R0959324c5c424a4d" /><Relationship Type="http://schemas.openxmlformats.org/officeDocument/2006/relationships/settings" Target="/word/settings.xml" Id="R9fc201f7223b4fbf" /><Relationship Type="http://schemas.openxmlformats.org/officeDocument/2006/relationships/image" Target="/word/media/380eb93c-3fc4-43d1-9fed-db3f107b20ce.png" Id="R43fb6ffe3169421f" /></Relationships>
</file>