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1a9a5bb2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e88e9313b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9ad59a752488c" /><Relationship Type="http://schemas.openxmlformats.org/officeDocument/2006/relationships/numbering" Target="/word/numbering.xml" Id="R498dc9fb78e64124" /><Relationship Type="http://schemas.openxmlformats.org/officeDocument/2006/relationships/settings" Target="/word/settings.xml" Id="R3ab46155afcb41c6" /><Relationship Type="http://schemas.openxmlformats.org/officeDocument/2006/relationships/image" Target="/word/media/9cbba872-c3d1-4179-a6d7-bcfff70ba31d.png" Id="Rab7e88e9313b44ca" /></Relationships>
</file>