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da0181ac5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b0cd658af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Bruin,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77d067607444d" /><Relationship Type="http://schemas.openxmlformats.org/officeDocument/2006/relationships/numbering" Target="/word/numbering.xml" Id="R54e18e91a4a8496d" /><Relationship Type="http://schemas.openxmlformats.org/officeDocument/2006/relationships/settings" Target="/word/settings.xml" Id="R88c6f8455d6444f7" /><Relationship Type="http://schemas.openxmlformats.org/officeDocument/2006/relationships/image" Target="/word/media/192452df-55e8-45bd-bc8f-2d857c287d16.png" Id="R950b0cd658af4b2a" /></Relationships>
</file>