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3ac4cf378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9e695030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3cb360524f96" /><Relationship Type="http://schemas.openxmlformats.org/officeDocument/2006/relationships/numbering" Target="/word/numbering.xml" Id="R78fce7eb9401476a" /><Relationship Type="http://schemas.openxmlformats.org/officeDocument/2006/relationships/settings" Target="/word/settings.xml" Id="R49ddb5685cfe4d4c" /><Relationship Type="http://schemas.openxmlformats.org/officeDocument/2006/relationships/image" Target="/word/media/6091bcc2-0de2-42bd-8629-75868ec10cc0.png" Id="R0d259e695030410c" /></Relationships>
</file>