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a1e7e5c28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094425e03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Brunnerville,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9c5280f17497b" /><Relationship Type="http://schemas.openxmlformats.org/officeDocument/2006/relationships/numbering" Target="/word/numbering.xml" Id="Rbfe220b80d6a47a0" /><Relationship Type="http://schemas.openxmlformats.org/officeDocument/2006/relationships/settings" Target="/word/settings.xml" Id="R5d91802700ef4fc3" /><Relationship Type="http://schemas.openxmlformats.org/officeDocument/2006/relationships/image" Target="/word/media/a66bda8a-5bb7-41ca-81cf-3c14cc534cd9.png" Id="R23c094425e0346ab" /></Relationships>
</file>