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fbbd607e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fc3a1de7a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 Arbor,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7e64403dd4aa6" /><Relationship Type="http://schemas.openxmlformats.org/officeDocument/2006/relationships/numbering" Target="/word/numbering.xml" Id="R038b490447324e4b" /><Relationship Type="http://schemas.openxmlformats.org/officeDocument/2006/relationships/settings" Target="/word/settings.xml" Id="R8091eaf00b444cf6" /><Relationship Type="http://schemas.openxmlformats.org/officeDocument/2006/relationships/image" Target="/word/media/36505bf6-7d2a-415e-bfcf-7bb7287dfc69.png" Id="Rbcdfc3a1de7a49ef" /></Relationships>
</file>