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0f7f7858e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fc031f67d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903cfd9d44064" /><Relationship Type="http://schemas.openxmlformats.org/officeDocument/2006/relationships/numbering" Target="/word/numbering.xml" Id="R8d79b50fc3fa4616" /><Relationship Type="http://schemas.openxmlformats.org/officeDocument/2006/relationships/settings" Target="/word/settings.xml" Id="Re54554063b344cab" /><Relationship Type="http://schemas.openxmlformats.org/officeDocument/2006/relationships/image" Target="/word/media/b5e36e65-482e-48f6-8a0b-44c5dbce11ff.png" Id="R678fc031f67d4bed" /></Relationships>
</file>