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be1827006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a16cfc0b1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Brush Tavern,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8c93170ef4813" /><Relationship Type="http://schemas.openxmlformats.org/officeDocument/2006/relationships/numbering" Target="/word/numbering.xml" Id="R49ac013066124519" /><Relationship Type="http://schemas.openxmlformats.org/officeDocument/2006/relationships/settings" Target="/word/settings.xml" Id="Re6a58f2907b846d6" /><Relationship Type="http://schemas.openxmlformats.org/officeDocument/2006/relationships/image" Target="/word/media/e16cd85b-e8b1-4417-9197-4dea05b3c534.png" Id="R491a16cfc0b147e5" /></Relationships>
</file>