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5b4db3342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4e856d4d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3e020d904e22" /><Relationship Type="http://schemas.openxmlformats.org/officeDocument/2006/relationships/numbering" Target="/word/numbering.xml" Id="R8ea722a6b12342fa" /><Relationship Type="http://schemas.openxmlformats.org/officeDocument/2006/relationships/settings" Target="/word/settings.xml" Id="R53aa59e6c35144d8" /><Relationship Type="http://schemas.openxmlformats.org/officeDocument/2006/relationships/image" Target="/word/media/022f69f7-2bb1-4aa1-8fa5-abf3599f2c88.png" Id="R33874e856d4d4e24" /></Relationships>
</file>