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f8780e09c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0d948c6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ed8495f2441d" /><Relationship Type="http://schemas.openxmlformats.org/officeDocument/2006/relationships/numbering" Target="/word/numbering.xml" Id="R6d31433278fd46f7" /><Relationship Type="http://schemas.openxmlformats.org/officeDocument/2006/relationships/settings" Target="/word/settings.xml" Id="R1ba29685d5cd4470" /><Relationship Type="http://schemas.openxmlformats.org/officeDocument/2006/relationships/image" Target="/word/media/8c79ac64-7d8a-4a4a-baa6-ba479c6b1863.png" Id="R75d40d948c614836" /></Relationships>
</file>