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66c72c087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6573d4f0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 Oaks,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a47d6e939418c" /><Relationship Type="http://schemas.openxmlformats.org/officeDocument/2006/relationships/numbering" Target="/word/numbering.xml" Id="Ra821250766674294" /><Relationship Type="http://schemas.openxmlformats.org/officeDocument/2006/relationships/settings" Target="/word/settings.xml" Id="Rca11ea1eb294461b" /><Relationship Type="http://schemas.openxmlformats.org/officeDocument/2006/relationships/image" Target="/word/media/ad33ddab-c434-4de2-9bd8-7ba22aa97650.png" Id="R9886573d4f0a4d61" /></Relationships>
</file>