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c68f40a5a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07f84d6c1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Bryants Store,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758b6d7b845c7" /><Relationship Type="http://schemas.openxmlformats.org/officeDocument/2006/relationships/numbering" Target="/word/numbering.xml" Id="R7c5cfce28fa64f58" /><Relationship Type="http://schemas.openxmlformats.org/officeDocument/2006/relationships/settings" Target="/word/settings.xml" Id="R9ed434e30866492e" /><Relationship Type="http://schemas.openxmlformats.org/officeDocument/2006/relationships/image" Target="/word/media/18e8eedf-15c5-4db2-b770-cf7a7c09c67c.png" Id="R1e507f84d6c144c9" /></Relationships>
</file>