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817a8953c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76b056e99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Bryman,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57a8ffbee4bd0" /><Relationship Type="http://schemas.openxmlformats.org/officeDocument/2006/relationships/numbering" Target="/word/numbering.xml" Id="R04f5da70896742f4" /><Relationship Type="http://schemas.openxmlformats.org/officeDocument/2006/relationships/settings" Target="/word/settings.xml" Id="Raa924e535af6415e" /><Relationship Type="http://schemas.openxmlformats.org/officeDocument/2006/relationships/image" Target="/word/media/da15599a-600c-49bd-96d1-816f80b8df96.png" Id="R44e76b056e994fad" /></Relationships>
</file>