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1365e128f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95e4d9b5c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Brynwood Farm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2fbcfae8644b3" /><Relationship Type="http://schemas.openxmlformats.org/officeDocument/2006/relationships/numbering" Target="/word/numbering.xml" Id="Ra62c6561837749a7" /><Relationship Type="http://schemas.openxmlformats.org/officeDocument/2006/relationships/settings" Target="/word/settings.xml" Id="R478e19b6238a43cf" /><Relationship Type="http://schemas.openxmlformats.org/officeDocument/2006/relationships/image" Target="/word/media/37523cfb-df74-4bcd-9604-8b3a19a335c5.png" Id="Ra0595e4d9b5c44d1" /></Relationships>
</file>