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041f74544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d506bf5a5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Bubona,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68a59bece4c0c" /><Relationship Type="http://schemas.openxmlformats.org/officeDocument/2006/relationships/numbering" Target="/word/numbering.xml" Id="Rc46e17b9ec8c48e0" /><Relationship Type="http://schemas.openxmlformats.org/officeDocument/2006/relationships/settings" Target="/word/settings.xml" Id="R2c07e7efe864411e" /><Relationship Type="http://schemas.openxmlformats.org/officeDocument/2006/relationships/image" Target="/word/media/4bf11d3b-34f1-4fdc-8edc-6669ab17236c.png" Id="R043d506bf5a547fd" /></Relationships>
</file>