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e96f13750744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d5bb72a4ea4e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Buckeye,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66608458f74687" /><Relationship Type="http://schemas.openxmlformats.org/officeDocument/2006/relationships/numbering" Target="/word/numbering.xml" Id="R883fee2e95e54e24" /><Relationship Type="http://schemas.openxmlformats.org/officeDocument/2006/relationships/settings" Target="/word/settings.xml" Id="R529f5167232a4a7a" /><Relationship Type="http://schemas.openxmlformats.org/officeDocument/2006/relationships/image" Target="/word/media/7fc52883-ba90-494b-bd71-a7a301e23382.png" Id="R91d5bb72a4ea4e11" /></Relationships>
</file>