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63603b12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297d5f9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d1f5b43b4526" /><Relationship Type="http://schemas.openxmlformats.org/officeDocument/2006/relationships/numbering" Target="/word/numbering.xml" Id="Rbc5ff93146c2434d" /><Relationship Type="http://schemas.openxmlformats.org/officeDocument/2006/relationships/settings" Target="/word/settings.xml" Id="Reeb99864890b42a3" /><Relationship Type="http://schemas.openxmlformats.org/officeDocument/2006/relationships/image" Target="/word/media/2754380b-3be5-4daf-89fc-86ebf17f774c.png" Id="Rd9a5297d5f9948e7" /></Relationships>
</file>