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fdb3f380f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5658bb5c3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Buckingham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3afab3b164375" /><Relationship Type="http://schemas.openxmlformats.org/officeDocument/2006/relationships/numbering" Target="/word/numbering.xml" Id="R0d470cf2cd3a4233" /><Relationship Type="http://schemas.openxmlformats.org/officeDocument/2006/relationships/settings" Target="/word/settings.xml" Id="R45605c65732449b1" /><Relationship Type="http://schemas.openxmlformats.org/officeDocument/2006/relationships/image" Target="/word/media/1dd7f0fe-b6d2-4b57-a19a-8b91f9e3c2ea.png" Id="Racc5658bb5c34a59" /></Relationships>
</file>