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c00eaa955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69620be3e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Buckland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cf6f3b02a48f6" /><Relationship Type="http://schemas.openxmlformats.org/officeDocument/2006/relationships/numbering" Target="/word/numbering.xml" Id="R9fdcff9bccba44bf" /><Relationship Type="http://schemas.openxmlformats.org/officeDocument/2006/relationships/settings" Target="/word/settings.xml" Id="Rbcb1be6900d64026" /><Relationship Type="http://schemas.openxmlformats.org/officeDocument/2006/relationships/image" Target="/word/media/43bb60bf-201d-40c6-915d-e4e1fbfb8a6c.png" Id="R80d69620be3e4711" /></Relationships>
</file>