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fc49d1d88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d41c0d722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164be151c4a5e" /><Relationship Type="http://schemas.openxmlformats.org/officeDocument/2006/relationships/numbering" Target="/word/numbering.xml" Id="Ra5f168d4a18f4e5f" /><Relationship Type="http://schemas.openxmlformats.org/officeDocument/2006/relationships/settings" Target="/word/settings.xml" Id="Ra1e7dd6abb814821" /><Relationship Type="http://schemas.openxmlformats.org/officeDocument/2006/relationships/image" Target="/word/media/fb703a8b-2912-4686-8be4-5d35e1463851.png" Id="R8b2d41c0d7224e1d" /></Relationships>
</file>