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adad14218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853f24d11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Bucks Bridge,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0cce4a42c4d78" /><Relationship Type="http://schemas.openxmlformats.org/officeDocument/2006/relationships/numbering" Target="/word/numbering.xml" Id="R1ab6d19cc2354abd" /><Relationship Type="http://schemas.openxmlformats.org/officeDocument/2006/relationships/settings" Target="/word/settings.xml" Id="R6e560d33a8d04fd6" /><Relationship Type="http://schemas.openxmlformats.org/officeDocument/2006/relationships/image" Target="/word/media/4da10bc5-d000-42c7-afc1-db6360269a7c.png" Id="R14d853f24d114ccd" /></Relationships>
</file>